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F9101" w14:textId="21B57BA3" w:rsidR="00164824" w:rsidRPr="00DE58E0" w:rsidRDefault="00F451C4" w:rsidP="00F451C4">
      <w:pPr>
        <w:pStyle w:val="MADocHead1"/>
        <w:jc w:val="center"/>
      </w:pPr>
      <w:r>
        <w:t>[your church name]</w:t>
      </w:r>
    </w:p>
    <w:p w14:paraId="37B070DA" w14:textId="06E3690B" w:rsidR="00A66ED1" w:rsidRPr="00DE58E0" w:rsidRDefault="00F451C4" w:rsidP="00F451C4">
      <w:pPr>
        <w:pStyle w:val="MADocHead2"/>
        <w:jc w:val="center"/>
        <w:rPr>
          <w:szCs w:val="28"/>
        </w:rPr>
      </w:pPr>
      <w:r>
        <w:rPr>
          <w:szCs w:val="28"/>
        </w:rPr>
        <w:t>long term plan for [name of ministry] ministry staffing</w:t>
      </w:r>
    </w:p>
    <w:p w14:paraId="6C3073BE" w14:textId="6913DB6D" w:rsidR="00F451C4" w:rsidRPr="00A66ED1" w:rsidRDefault="00F451C4" w:rsidP="00F451C4">
      <w:pPr>
        <w:pStyle w:val="MADocBody"/>
      </w:pPr>
      <w:r>
        <w:t>[Revision date]</w:t>
      </w:r>
    </w:p>
    <w:p w14:paraId="33A9CBC8" w14:textId="0969147D" w:rsidR="00A66ED1" w:rsidRPr="00A66ED1" w:rsidRDefault="00A66ED1" w:rsidP="00A66ED1">
      <w:pPr>
        <w:rPr>
          <w:rFonts w:ascii="Times New Roman" w:eastAsia="Times New Roman" w:hAnsi="Times New Roman" w:cs="Times New Roman"/>
        </w:rPr>
      </w:pPr>
    </w:p>
    <w:p w14:paraId="6D0997F4" w14:textId="77777777" w:rsidR="00F451C4" w:rsidRDefault="00F451C4" w:rsidP="00F451C4">
      <w:r>
        <w:t>In order to build a long-lasting, deep-impact [NAME OF MINISTRY] ministry, it is our goal to employ the equivalent of one full-time staff person for every [50 YOUTH OR 75 CHILDREN] active in the ministry. This rule of thumb, recommended by experts in ministry, will allow us to achieve our vision, as stated in the mission statement:</w:t>
      </w:r>
    </w:p>
    <w:p w14:paraId="2E8EB1E0" w14:textId="77777777" w:rsidR="00F451C4" w:rsidRDefault="00F451C4" w:rsidP="00F451C4"/>
    <w:p w14:paraId="3DC21B5B" w14:textId="77777777" w:rsidR="00F451C4" w:rsidRDefault="00F451C4" w:rsidP="00F451C4">
      <w:r>
        <w:t>[YOUR MISSION STATEMENT HERE]</w:t>
      </w:r>
    </w:p>
    <w:p w14:paraId="4FA129DA" w14:textId="77777777" w:rsidR="00F451C4" w:rsidRDefault="00F451C4" w:rsidP="00F451C4"/>
    <w:p w14:paraId="6FF72D42" w14:textId="77777777" w:rsidR="00F451C4" w:rsidRDefault="00F451C4" w:rsidP="00F451C4">
      <w:r>
        <w:t xml:space="preserve">An adequate staff will allow us to engage and nurture [STUDENTS OR CHILDREN], while also building a strong base of volunteers, ideally at a ratio of 1 adult for every 5 </w:t>
      </w:r>
      <w:proofErr w:type="gramStart"/>
      <w:r>
        <w:t>active</w:t>
      </w:r>
      <w:proofErr w:type="gramEnd"/>
      <w:r>
        <w:t xml:space="preserve"> [CHILDREN OR YOUTH].</w:t>
      </w:r>
    </w:p>
    <w:p w14:paraId="4D96C157" w14:textId="77777777" w:rsidR="00F451C4" w:rsidRDefault="00F451C4" w:rsidP="00F451C4"/>
    <w:p w14:paraId="1C5B0EAD" w14:textId="77777777" w:rsidR="00F451C4" w:rsidRDefault="00F451C4" w:rsidP="00F451C4">
      <w:r>
        <w:t>Knowing that an understaffed ministry is set up for criticism and burnout, we will evaluate the staff needs annually, in time to recommend any necessary changes to the next year’s budget. Each year, the [CHILDREN OR YOUTH] staff will present to the church leadership the current number of [CHILDREN OR YOUTH] active in the [CHILDREN’S OR YOUTH] ministry and make a recommendation regarding the best staffing model for next year.</w:t>
      </w:r>
    </w:p>
    <w:p w14:paraId="27166D64" w14:textId="77777777" w:rsidR="00F451C4" w:rsidRDefault="00F451C4" w:rsidP="00F451C4"/>
    <w:p w14:paraId="0CDAA75F" w14:textId="6D25AEC6" w:rsidR="00F451C4" w:rsidRDefault="00F451C4" w:rsidP="00F451C4">
      <w:r>
        <w:t xml:space="preserve">We are thinking in terms of part-time employees, so that an increase of [25 ACTIVE YOUTH OR 37 ACTIVE CHILDREN], for example, might signal the need for a part-time employee, not </w:t>
      </w:r>
      <w:r>
        <w:t xml:space="preserve">necessarily </w:t>
      </w:r>
      <w:r>
        <w:t>a full-time</w:t>
      </w:r>
      <w:r>
        <w:t xml:space="preserve"> one</w:t>
      </w:r>
      <w:r>
        <w:t>.</w:t>
      </w:r>
    </w:p>
    <w:p w14:paraId="12620298" w14:textId="77777777" w:rsidR="00F451C4" w:rsidRDefault="00F451C4" w:rsidP="00F451C4"/>
    <w:p w14:paraId="709DF0AD" w14:textId="002D2819" w:rsidR="00A66ED1" w:rsidRDefault="00F451C4" w:rsidP="00F451C4">
      <w:r>
        <w:t>As of [DATE], the [CHILDREN OR YOUTH] ministry will have [# OF STAFF]</w:t>
      </w:r>
      <w:r w:rsidR="001F2D36">
        <w:t xml:space="preserve"> staff members</w:t>
      </w:r>
      <w:r>
        <w:t>. At a total of [# OF STAFF], we will be staffed to engage about [# OF CHILDREN OR YOUTH]. Because we currently have an average of [# OF CHILDREN OR YOUTH] in the ministry and anticipate an increase to [# OF CHILDREN OR YOUTH] or more in [UPCOMING YEAR], we recommend that our church assign a team in [MONTH] to begin searching for a [FUTURE STAFF POSITION</w:t>
      </w:r>
      <w:r w:rsidR="001F2D36">
        <w:t>(</w:t>
      </w:r>
      <w:r>
        <w:t>S</w:t>
      </w:r>
      <w:r w:rsidR="001F2D36">
        <w:t>)</w:t>
      </w:r>
      <w:r>
        <w:t>], who could begin by [DATE]</w:t>
      </w:r>
      <w:r w:rsidR="001F2D36">
        <w:t>.</w:t>
      </w:r>
    </w:p>
    <w:sectPr w:rsidR="00A66ED1" w:rsidSect="0046756E">
      <w:headerReference w:type="even" r:id="rId8"/>
      <w:headerReference w:type="default" r:id="rId9"/>
      <w:footerReference w:type="even" r:id="rId10"/>
      <w:footerReference w:type="default" r:id="rId11"/>
      <w:headerReference w:type="first" r:id="rId12"/>
      <w:footerReference w:type="first" r:id="rId13"/>
      <w:pgSz w:w="12240" w:h="15840"/>
      <w:pgMar w:top="3240" w:right="1440" w:bottom="1008" w:left="1354"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E6430" w14:textId="77777777" w:rsidR="008D70A3" w:rsidRDefault="008D70A3" w:rsidP="00077AA3">
      <w:r>
        <w:separator/>
      </w:r>
    </w:p>
  </w:endnote>
  <w:endnote w:type="continuationSeparator" w:id="0">
    <w:p w14:paraId="140DC491" w14:textId="77777777" w:rsidR="008D70A3" w:rsidRDefault="008D70A3" w:rsidP="0007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Opensans">
    <w:altName w:val="Times New Roman"/>
    <w:panose1 w:val="00000000000000000000"/>
    <w:charset w:val="00"/>
    <w:family w:val="roman"/>
    <w:notTrueType/>
    <w:pitch w:val="default"/>
    <w:sig w:usb0="00000003" w:usb1="00000000" w:usb2="00000000" w:usb3="00000000" w:csb0="00000001" w:csb1="00000000"/>
  </w:font>
  <w:font w:name="OpenSans-Bold">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E811B" w14:textId="77777777" w:rsidR="00AA689D" w:rsidRDefault="00AA6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779E" w14:textId="77777777" w:rsidR="00AA689D" w:rsidRDefault="00AA68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18B1A" w14:textId="77777777" w:rsidR="00AA689D" w:rsidRDefault="00AA6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8B640" w14:textId="77777777" w:rsidR="008D70A3" w:rsidRDefault="008D70A3" w:rsidP="00077AA3">
      <w:r>
        <w:separator/>
      </w:r>
    </w:p>
  </w:footnote>
  <w:footnote w:type="continuationSeparator" w:id="0">
    <w:p w14:paraId="575FBCE8" w14:textId="77777777" w:rsidR="008D70A3" w:rsidRDefault="008D70A3" w:rsidP="00077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FBEE8" w14:textId="77777777" w:rsidR="00AA689D" w:rsidRDefault="00AA6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939DE" w14:textId="7B7C7C36" w:rsidR="00DF5996" w:rsidRDefault="00757667" w:rsidP="00740768">
    <w:pPr>
      <w:pStyle w:val="Header"/>
      <w:ind w:left="-1800" w:right="-1440"/>
    </w:pPr>
    <w:r>
      <w:rPr>
        <w:rFonts w:hint="eastAsia"/>
        <w:noProof/>
      </w:rPr>
      <mc:AlternateContent>
        <mc:Choice Requires="wps">
          <w:drawing>
            <wp:anchor distT="0" distB="0" distL="114300" distR="114300" simplePos="0" relativeHeight="251655680" behindDoc="0" locked="0" layoutInCell="1" allowOverlap="1" wp14:anchorId="4BDB7EA6" wp14:editId="187C6CE7">
              <wp:simplePos x="0" y="0"/>
              <wp:positionH relativeFrom="column">
                <wp:posOffset>-516890</wp:posOffset>
              </wp:positionH>
              <wp:positionV relativeFrom="paragraph">
                <wp:posOffset>447675</wp:posOffset>
              </wp:positionV>
              <wp:extent cx="4591050"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59105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9E113B" w14:textId="045092D3" w:rsidR="00CC0DB3" w:rsidRDefault="00F451C4" w:rsidP="00822096">
                          <w:pPr>
                            <w:pStyle w:val="MADocTitle"/>
                          </w:pPr>
                          <w:r>
                            <w:t xml:space="preserve">strategic </w:t>
                          </w:r>
                          <w:r w:rsidR="00AA689D">
                            <w:t>Staffing</w:t>
                          </w:r>
                          <w:bookmarkStart w:id="0" w:name="_GoBack"/>
                          <w:bookmarkEnd w:id="0"/>
                          <w:r>
                            <w:t xml:space="preserve"> plan</w:t>
                          </w:r>
                        </w:p>
                        <w:p w14:paraId="0AF3859A" w14:textId="50070958" w:rsidR="00757667" w:rsidRPr="00822096" w:rsidRDefault="00F451C4" w:rsidP="00822096">
                          <w:pPr>
                            <w:pStyle w:val="MADocSubtitle"/>
                          </w:pPr>
                          <w:r>
                            <w:rPr>
                              <w:rStyle w:val="ColorDates"/>
                              <w:color w:val="646163"/>
                            </w:rPr>
                            <w:t xml:space="preserve">for </w:t>
                          </w:r>
                          <w:r w:rsidR="001F2D36">
                            <w:rPr>
                              <w:rStyle w:val="ColorDates"/>
                              <w:color w:val="646163"/>
                            </w:rPr>
                            <w:t xml:space="preserve">children’s or youth </w:t>
                          </w:r>
                          <w:r>
                            <w:rPr>
                              <w:rStyle w:val="ColorDates"/>
                              <w:color w:val="646163"/>
                            </w:rPr>
                            <w:t>ministry</w:t>
                          </w:r>
                        </w:p>
                        <w:p w14:paraId="08E75D65" w14:textId="1EC520FC" w:rsidR="00DF5996" w:rsidRPr="00CC0DB3" w:rsidRDefault="00F451C4" w:rsidP="00822096">
                          <w:pPr>
                            <w:pStyle w:val="MADocsSubtitle2"/>
                          </w:pPr>
                          <w:r>
                            <w:t>Customize for your church’s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B7EA6" id="_x0000_t202" coordsize="21600,21600" o:spt="202" path="m,l,21600r21600,l21600,xe">
              <v:stroke joinstyle="miter"/>
              <v:path gradientshapeok="t" o:connecttype="rect"/>
            </v:shapetype>
            <v:shape id="Text Box 4" o:spid="_x0000_s1026" type="#_x0000_t202" style="position:absolute;left:0;text-align:left;margin-left:-40.7pt;margin-top:35.25pt;width:361.5pt;height:9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" filled="f" stroked="f">
              <v:textbox>
                <w:txbxContent>
                  <w:p w14:paraId="379E113B" w14:textId="045092D3" w:rsidR="00CC0DB3" w:rsidRDefault="00F451C4" w:rsidP="00822096">
                    <w:pPr>
                      <w:pStyle w:val="MADocTitle"/>
                    </w:pPr>
                    <w:r>
                      <w:t xml:space="preserve">strategic </w:t>
                    </w:r>
                    <w:r w:rsidR="00AA689D">
                      <w:t>Staffing</w:t>
                    </w:r>
                    <w:bookmarkStart w:id="1" w:name="_GoBack"/>
                    <w:bookmarkEnd w:id="1"/>
                    <w:r>
                      <w:t xml:space="preserve"> plan</w:t>
                    </w:r>
                  </w:p>
                  <w:p w14:paraId="0AF3859A" w14:textId="50070958" w:rsidR="00757667" w:rsidRPr="00822096" w:rsidRDefault="00F451C4" w:rsidP="00822096">
                    <w:pPr>
                      <w:pStyle w:val="MADocSubtitle"/>
                    </w:pPr>
                    <w:r>
                      <w:rPr>
                        <w:rStyle w:val="ColorDates"/>
                        <w:color w:val="646163"/>
                      </w:rPr>
                      <w:t xml:space="preserve">for </w:t>
                    </w:r>
                    <w:r w:rsidR="001F2D36">
                      <w:rPr>
                        <w:rStyle w:val="ColorDates"/>
                        <w:color w:val="646163"/>
                      </w:rPr>
                      <w:t xml:space="preserve">children’s or youth </w:t>
                    </w:r>
                    <w:r>
                      <w:rPr>
                        <w:rStyle w:val="ColorDates"/>
                        <w:color w:val="646163"/>
                      </w:rPr>
                      <w:t>ministry</w:t>
                    </w:r>
                  </w:p>
                  <w:p w14:paraId="08E75D65" w14:textId="1EC520FC" w:rsidR="00DF5996" w:rsidRPr="00CC0DB3" w:rsidRDefault="00F451C4" w:rsidP="00822096">
                    <w:pPr>
                      <w:pStyle w:val="MADocsSubtitle2"/>
                    </w:pPr>
                    <w:r>
                      <w:t>Customize for your church’s ministry</w:t>
                    </w:r>
                  </w:p>
                </w:txbxContent>
              </v:textbox>
            </v:shape>
          </w:pict>
        </mc:Fallback>
      </mc:AlternateContent>
    </w:r>
    <w:r>
      <w:rPr>
        <w:rFonts w:hint="eastAsia"/>
        <w:noProof/>
      </w:rPr>
      <w:drawing>
        <wp:anchor distT="0" distB="0" distL="114300" distR="114300" simplePos="0" relativeHeight="251659776" behindDoc="1" locked="0" layoutInCell="1" allowOverlap="1" wp14:anchorId="047B84DE" wp14:editId="7D8E668E">
          <wp:simplePos x="0" y="0"/>
          <wp:positionH relativeFrom="page">
            <wp:posOffset>0</wp:posOffset>
          </wp:positionH>
          <wp:positionV relativeFrom="paragraph">
            <wp:posOffset>0</wp:posOffset>
          </wp:positionV>
          <wp:extent cx="7772400" cy="18275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h Ministry Header.jpg"/>
                  <pic:cNvPicPr/>
                </pic:nvPicPr>
                <pic:blipFill>
                  <a:blip r:embed="rId1"/>
                  <a:stretch>
                    <a:fillRect/>
                  </a:stretch>
                </pic:blipFill>
                <pic:spPr>
                  <a:xfrm>
                    <a:off x="0" y="0"/>
                    <a:ext cx="7799691" cy="183394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78699" w14:textId="77777777" w:rsidR="00AA689D" w:rsidRDefault="00AA6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C3C2B"/>
    <w:multiLevelType w:val="multilevel"/>
    <w:tmpl w:val="F9EE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391C6E"/>
    <w:multiLevelType w:val="multilevel"/>
    <w:tmpl w:val="A3BC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09302C"/>
    <w:multiLevelType w:val="multilevel"/>
    <w:tmpl w:val="A6F6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216CE4"/>
    <w:multiLevelType w:val="hybridMultilevel"/>
    <w:tmpl w:val="79BE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24B09"/>
    <w:multiLevelType w:val="hybridMultilevel"/>
    <w:tmpl w:val="D1C2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1B3AAB"/>
    <w:multiLevelType w:val="multilevel"/>
    <w:tmpl w:val="D802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B95FB9"/>
    <w:multiLevelType w:val="multilevel"/>
    <w:tmpl w:val="EAAA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AD51A5"/>
    <w:multiLevelType w:val="hybridMultilevel"/>
    <w:tmpl w:val="D126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F14800"/>
    <w:multiLevelType w:val="multilevel"/>
    <w:tmpl w:val="DF3C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8"/>
  </w:num>
  <w:num w:numId="4">
    <w:abstractNumId w:val="5"/>
  </w:num>
  <w:num w:numId="5">
    <w:abstractNumId w:val="1"/>
  </w:num>
  <w:num w:numId="6">
    <w:abstractNumId w:val="0"/>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7AA3"/>
    <w:rsid w:val="00064466"/>
    <w:rsid w:val="00077AA3"/>
    <w:rsid w:val="000976AD"/>
    <w:rsid w:val="000D08A6"/>
    <w:rsid w:val="000F275D"/>
    <w:rsid w:val="00164824"/>
    <w:rsid w:val="001A17C6"/>
    <w:rsid w:val="001E33E7"/>
    <w:rsid w:val="001F2D36"/>
    <w:rsid w:val="00200AD4"/>
    <w:rsid w:val="002C088E"/>
    <w:rsid w:val="002E2C01"/>
    <w:rsid w:val="00303D24"/>
    <w:rsid w:val="0033270F"/>
    <w:rsid w:val="003735BC"/>
    <w:rsid w:val="00375262"/>
    <w:rsid w:val="003D2676"/>
    <w:rsid w:val="0044701F"/>
    <w:rsid w:val="0046756E"/>
    <w:rsid w:val="00467CDE"/>
    <w:rsid w:val="004A006C"/>
    <w:rsid w:val="004B0DEE"/>
    <w:rsid w:val="004D6DD3"/>
    <w:rsid w:val="00500361"/>
    <w:rsid w:val="005112FA"/>
    <w:rsid w:val="00513E79"/>
    <w:rsid w:val="005623AF"/>
    <w:rsid w:val="00582B1C"/>
    <w:rsid w:val="005E6B3E"/>
    <w:rsid w:val="005F03DB"/>
    <w:rsid w:val="006169FD"/>
    <w:rsid w:val="0064015D"/>
    <w:rsid w:val="006528F0"/>
    <w:rsid w:val="00652CCD"/>
    <w:rsid w:val="006C22F4"/>
    <w:rsid w:val="007124D2"/>
    <w:rsid w:val="007362F9"/>
    <w:rsid w:val="00740768"/>
    <w:rsid w:val="0075319C"/>
    <w:rsid w:val="00757667"/>
    <w:rsid w:val="00766D54"/>
    <w:rsid w:val="007F0BA4"/>
    <w:rsid w:val="007F67CC"/>
    <w:rsid w:val="008005B4"/>
    <w:rsid w:val="00822096"/>
    <w:rsid w:val="008D70A3"/>
    <w:rsid w:val="00912058"/>
    <w:rsid w:val="00926F9C"/>
    <w:rsid w:val="00972C2D"/>
    <w:rsid w:val="009D6FE1"/>
    <w:rsid w:val="009E14AD"/>
    <w:rsid w:val="00A3267A"/>
    <w:rsid w:val="00A47D99"/>
    <w:rsid w:val="00A66ED1"/>
    <w:rsid w:val="00AA689D"/>
    <w:rsid w:val="00B33248"/>
    <w:rsid w:val="00C06C41"/>
    <w:rsid w:val="00C21C5A"/>
    <w:rsid w:val="00CA5BCF"/>
    <w:rsid w:val="00CC0DB3"/>
    <w:rsid w:val="00D217F5"/>
    <w:rsid w:val="00D338A6"/>
    <w:rsid w:val="00D36A44"/>
    <w:rsid w:val="00D7200C"/>
    <w:rsid w:val="00DA38E3"/>
    <w:rsid w:val="00DC3DAA"/>
    <w:rsid w:val="00DE58E0"/>
    <w:rsid w:val="00DF3D11"/>
    <w:rsid w:val="00DF5996"/>
    <w:rsid w:val="00DF631C"/>
    <w:rsid w:val="00F16A4D"/>
    <w:rsid w:val="00F451C4"/>
    <w:rsid w:val="00FD3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AE7524"/>
  <w14:defaultImageDpi w14:val="300"/>
  <w15:docId w15:val="{434A756F-8707-41AD-A9FE-FE3A2C78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058"/>
    <w:rPr>
      <w:rFonts w:ascii="Arial" w:hAnsi="Arial"/>
    </w:rPr>
  </w:style>
  <w:style w:type="paragraph" w:styleId="Heading1">
    <w:name w:val="heading 1"/>
    <w:basedOn w:val="Normal"/>
    <w:next w:val="Normal"/>
    <w:link w:val="Heading1Char"/>
    <w:uiPriority w:val="9"/>
    <w:qFormat/>
    <w:rsid w:val="007F67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E58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912058"/>
    <w:pPr>
      <w:tabs>
        <w:tab w:val="center" w:pos="4320"/>
        <w:tab w:val="right" w:pos="8640"/>
      </w:tabs>
    </w:pPr>
    <w:rPr>
      <w:color w:val="FFFFFF" w:themeColor="background1"/>
      <w:sz w:val="52"/>
    </w:rPr>
  </w:style>
  <w:style w:type="character" w:customStyle="1" w:styleId="HeaderChar">
    <w:name w:val="Header Char"/>
    <w:basedOn w:val="DefaultParagraphFont"/>
    <w:link w:val="Header"/>
    <w:uiPriority w:val="99"/>
    <w:rsid w:val="00912058"/>
    <w:rPr>
      <w:rFonts w:ascii="Arial" w:hAnsi="Arial"/>
      <w:color w:val="FFFFFF" w:themeColor="background1"/>
      <w:sz w:val="52"/>
    </w:rPr>
  </w:style>
  <w:style w:type="paragraph" w:styleId="Footer">
    <w:name w:val="footer"/>
    <w:basedOn w:val="Normal"/>
    <w:link w:val="FooterChar"/>
    <w:uiPriority w:val="99"/>
    <w:unhideWhenUsed/>
    <w:rsid w:val="00077AA3"/>
    <w:pPr>
      <w:tabs>
        <w:tab w:val="center" w:pos="4320"/>
        <w:tab w:val="right" w:pos="8640"/>
      </w:tabs>
    </w:pPr>
  </w:style>
  <w:style w:type="character" w:customStyle="1" w:styleId="FooterChar">
    <w:name w:val="Footer Char"/>
    <w:basedOn w:val="DefaultParagraphFont"/>
    <w:link w:val="Footer"/>
    <w:uiPriority w:val="99"/>
    <w:rsid w:val="00077AA3"/>
  </w:style>
  <w:style w:type="paragraph" w:styleId="BalloonText">
    <w:name w:val="Balloon Text"/>
    <w:basedOn w:val="Normal"/>
    <w:link w:val="BalloonTextChar"/>
    <w:uiPriority w:val="99"/>
    <w:semiHidden/>
    <w:unhideWhenUsed/>
    <w:rsid w:val="00077A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7AA3"/>
    <w:rPr>
      <w:rFonts w:ascii="Lucida Grande" w:hAnsi="Lucida Grande" w:cs="Lucida Grande"/>
      <w:sz w:val="18"/>
      <w:szCs w:val="18"/>
    </w:rPr>
  </w:style>
  <w:style w:type="paragraph" w:customStyle="1" w:styleId="SubheadA">
    <w:name w:val="Subhead A"/>
    <w:basedOn w:val="Normal"/>
    <w:uiPriority w:val="99"/>
    <w:rsid w:val="00912058"/>
    <w:pPr>
      <w:widowControl w:val="0"/>
      <w:autoSpaceDE w:val="0"/>
      <w:autoSpaceDN w:val="0"/>
      <w:adjustRightInd w:val="0"/>
      <w:spacing w:line="288" w:lineRule="auto"/>
      <w:textAlignment w:val="center"/>
    </w:pPr>
    <w:rPr>
      <w:rFonts w:cs="Opensans"/>
      <w:color w:val="FFFFFF" w:themeColor="background1"/>
      <w:spacing w:val="36"/>
      <w:sz w:val="36"/>
      <w:szCs w:val="36"/>
    </w:rPr>
  </w:style>
  <w:style w:type="character" w:customStyle="1" w:styleId="ColorDates">
    <w:name w:val="Color Dates"/>
    <w:uiPriority w:val="99"/>
    <w:rsid w:val="005112FA"/>
    <w:rPr>
      <w:color w:val="656666"/>
    </w:rPr>
  </w:style>
  <w:style w:type="table" w:styleId="TableGrid">
    <w:name w:val="Table Grid"/>
    <w:basedOn w:val="TableNormal"/>
    <w:uiPriority w:val="59"/>
    <w:rsid w:val="00500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99"/>
    <w:rsid w:val="005E6B3E"/>
    <w:pPr>
      <w:widowControl w:val="0"/>
      <w:suppressAutoHyphens/>
      <w:autoSpaceDE w:val="0"/>
      <w:autoSpaceDN w:val="0"/>
      <w:adjustRightInd w:val="0"/>
      <w:spacing w:line="260" w:lineRule="atLeast"/>
      <w:ind w:left="740" w:hanging="740"/>
      <w:textAlignment w:val="center"/>
    </w:pPr>
    <w:rPr>
      <w:rFonts w:cs="Opensans"/>
      <w:color w:val="7F7F7F" w:themeColor="text1" w:themeTint="80"/>
      <w:sz w:val="18"/>
      <w:szCs w:val="20"/>
    </w:rPr>
  </w:style>
  <w:style w:type="paragraph" w:customStyle="1" w:styleId="Dates">
    <w:name w:val="Dates"/>
    <w:basedOn w:val="Body"/>
    <w:uiPriority w:val="99"/>
    <w:rsid w:val="00912058"/>
    <w:pPr>
      <w:jc w:val="center"/>
    </w:pPr>
    <w:rPr>
      <w:rFonts w:cs="OpenSans-Bold"/>
      <w:b/>
      <w:bCs/>
      <w:color w:val="404040" w:themeColor="text1" w:themeTint="BF"/>
    </w:rPr>
  </w:style>
  <w:style w:type="paragraph" w:customStyle="1" w:styleId="Months">
    <w:name w:val="Months"/>
    <w:basedOn w:val="Normal"/>
    <w:qFormat/>
    <w:rsid w:val="00C06C41"/>
    <w:pPr>
      <w:ind w:left="-90" w:right="-115"/>
    </w:pPr>
    <w:rPr>
      <w:rFonts w:cs="Arial"/>
      <w:b/>
      <w:color w:val="262626" w:themeColor="text1" w:themeTint="D9"/>
      <w:spacing w:val="20"/>
      <w:sz w:val="28"/>
      <w:szCs w:val="34"/>
    </w:rPr>
  </w:style>
  <w:style w:type="paragraph" w:customStyle="1" w:styleId="Header2">
    <w:name w:val="Header 2"/>
    <w:basedOn w:val="Normal"/>
    <w:qFormat/>
    <w:rsid w:val="00912058"/>
    <w:rPr>
      <w:color w:val="FFFFFF" w:themeColor="background1"/>
      <w:spacing w:val="20"/>
      <w:sz w:val="52"/>
      <w:szCs w:val="52"/>
    </w:rPr>
  </w:style>
  <w:style w:type="paragraph" w:customStyle="1" w:styleId="SubheadB">
    <w:name w:val="Subhead B"/>
    <w:basedOn w:val="Normal"/>
    <w:qFormat/>
    <w:rsid w:val="00A3267A"/>
    <w:pPr>
      <w:widowControl w:val="0"/>
      <w:suppressAutoHyphens/>
      <w:autoSpaceDE w:val="0"/>
      <w:autoSpaceDN w:val="0"/>
      <w:adjustRightInd w:val="0"/>
      <w:spacing w:line="260" w:lineRule="atLeast"/>
      <w:ind w:left="740" w:hanging="740"/>
      <w:textAlignment w:val="center"/>
    </w:pPr>
    <w:rPr>
      <w:rFonts w:cs="Opensans"/>
      <w:color w:val="595959" w:themeColor="text1" w:themeTint="A6"/>
      <w:sz w:val="20"/>
      <w:szCs w:val="20"/>
    </w:rPr>
  </w:style>
  <w:style w:type="paragraph" w:styleId="NormalWeb">
    <w:name w:val="Normal (Web)"/>
    <w:basedOn w:val="Normal"/>
    <w:uiPriority w:val="99"/>
    <w:semiHidden/>
    <w:unhideWhenUsed/>
    <w:rsid w:val="00A66ED1"/>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A66ED1"/>
  </w:style>
  <w:style w:type="paragraph" w:styleId="ListParagraph">
    <w:name w:val="List Paragraph"/>
    <w:basedOn w:val="Normal"/>
    <w:link w:val="ListParagraphChar"/>
    <w:uiPriority w:val="34"/>
    <w:qFormat/>
    <w:rsid w:val="00A66ED1"/>
    <w:pPr>
      <w:ind w:left="720"/>
      <w:contextualSpacing/>
    </w:pPr>
  </w:style>
  <w:style w:type="paragraph" w:styleId="Title">
    <w:name w:val="Title"/>
    <w:basedOn w:val="Normal"/>
    <w:next w:val="Normal"/>
    <w:link w:val="TitleChar"/>
    <w:uiPriority w:val="10"/>
    <w:qFormat/>
    <w:rsid w:val="007F67C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7C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F67CC"/>
    <w:rPr>
      <w:rFonts w:asciiTheme="majorHAnsi" w:eastAsiaTheme="majorEastAsia" w:hAnsiTheme="majorHAnsi" w:cstheme="majorBidi"/>
      <w:color w:val="365F91" w:themeColor="accent1" w:themeShade="BF"/>
      <w:sz w:val="32"/>
      <w:szCs w:val="32"/>
    </w:rPr>
  </w:style>
  <w:style w:type="paragraph" w:customStyle="1" w:styleId="MADocTitle">
    <w:name w:val="MA Doc Title"/>
    <w:basedOn w:val="Title"/>
    <w:link w:val="MADocTitleChar"/>
    <w:autoRedefine/>
    <w:qFormat/>
    <w:rsid w:val="00822096"/>
    <w:rPr>
      <w:rFonts w:ascii="Arial" w:hAnsi="Arial" w:cs="Arial"/>
      <w:b/>
      <w:caps/>
      <w:color w:val="646163"/>
      <w:sz w:val="48"/>
      <w:szCs w:val="48"/>
    </w:rPr>
  </w:style>
  <w:style w:type="paragraph" w:customStyle="1" w:styleId="MADocSubtitle">
    <w:name w:val="MA Doc Subtitle"/>
    <w:basedOn w:val="Title"/>
    <w:link w:val="MADocSubtitleChar"/>
    <w:autoRedefine/>
    <w:qFormat/>
    <w:rsid w:val="00822096"/>
    <w:rPr>
      <w:rFonts w:ascii="Arial" w:hAnsi="Arial" w:cs="Arial"/>
      <w:caps/>
      <w:color w:val="646163"/>
      <w:sz w:val="36"/>
      <w:szCs w:val="36"/>
      <w14:textOutline w14:w="9525" w14:cap="flat" w14:cmpd="sng" w14:algn="ctr">
        <w14:noFill/>
        <w14:prstDash w14:val="solid"/>
        <w14:round/>
      </w14:textOutline>
    </w:rPr>
  </w:style>
  <w:style w:type="character" w:customStyle="1" w:styleId="MADocTitleChar">
    <w:name w:val="MA Doc Title Char"/>
    <w:basedOn w:val="TitleChar"/>
    <w:link w:val="MADocTitle"/>
    <w:rsid w:val="00822096"/>
    <w:rPr>
      <w:rFonts w:ascii="Arial" w:eastAsiaTheme="majorEastAsia" w:hAnsi="Arial" w:cs="Arial"/>
      <w:b/>
      <w:caps/>
      <w:color w:val="646163"/>
      <w:spacing w:val="-10"/>
      <w:kern w:val="28"/>
      <w:sz w:val="48"/>
      <w:szCs w:val="48"/>
    </w:rPr>
  </w:style>
  <w:style w:type="paragraph" w:customStyle="1" w:styleId="MADocsSubtitle2">
    <w:name w:val="MA Docs Subtitle 2"/>
    <w:basedOn w:val="Normal"/>
    <w:link w:val="MADocsSubtitle2Char"/>
    <w:autoRedefine/>
    <w:qFormat/>
    <w:rsid w:val="00822096"/>
    <w:rPr>
      <w:rFonts w:cs="Arial"/>
      <w:color w:val="7AA6A2"/>
      <w:sz w:val="22"/>
      <w:szCs w:val="22"/>
    </w:rPr>
  </w:style>
  <w:style w:type="character" w:customStyle="1" w:styleId="MADocSubtitleChar">
    <w:name w:val="MA Doc Subtitle Char"/>
    <w:basedOn w:val="TitleChar"/>
    <w:link w:val="MADocSubtitle"/>
    <w:rsid w:val="00822096"/>
    <w:rPr>
      <w:rFonts w:ascii="Arial" w:eastAsiaTheme="majorEastAsia" w:hAnsi="Arial" w:cs="Arial"/>
      <w:caps/>
      <w:color w:val="646163"/>
      <w:spacing w:val="-10"/>
      <w:kern w:val="28"/>
      <w:sz w:val="36"/>
      <w:szCs w:val="36"/>
      <w14:textOutline w14:w="9525" w14:cap="flat" w14:cmpd="sng" w14:algn="ctr">
        <w14:noFill/>
        <w14:prstDash w14:val="solid"/>
        <w14:round/>
      </w14:textOutline>
    </w:rPr>
  </w:style>
  <w:style w:type="paragraph" w:customStyle="1" w:styleId="MADocHead2">
    <w:name w:val="MA Doc Head 2"/>
    <w:basedOn w:val="Heading2"/>
    <w:link w:val="MADocHead2Char"/>
    <w:qFormat/>
    <w:rsid w:val="00DE58E0"/>
    <w:rPr>
      <w:rFonts w:ascii="Arial" w:hAnsi="Arial" w:cs="Arial"/>
      <w:caps/>
      <w:color w:val="7AA6A2"/>
      <w:sz w:val="28"/>
      <w:szCs w:val="48"/>
    </w:rPr>
  </w:style>
  <w:style w:type="character" w:customStyle="1" w:styleId="MADocsSubtitle2Char">
    <w:name w:val="MA Docs Subtitle 2 Char"/>
    <w:basedOn w:val="DefaultParagraphFont"/>
    <w:link w:val="MADocsSubtitle2"/>
    <w:rsid w:val="00822096"/>
    <w:rPr>
      <w:rFonts w:ascii="Arial" w:hAnsi="Arial" w:cs="Arial"/>
      <w:color w:val="7AA6A2"/>
      <w:sz w:val="22"/>
      <w:szCs w:val="22"/>
    </w:rPr>
  </w:style>
  <w:style w:type="paragraph" w:customStyle="1" w:styleId="MADocBody">
    <w:name w:val="MA Doc Body"/>
    <w:basedOn w:val="ListParagraph"/>
    <w:link w:val="MADocBodyChar"/>
    <w:autoRedefine/>
    <w:qFormat/>
    <w:rsid w:val="00F451C4"/>
    <w:pPr>
      <w:ind w:left="0"/>
      <w:jc w:val="center"/>
    </w:pPr>
  </w:style>
  <w:style w:type="character" w:customStyle="1" w:styleId="MADocHead2Char">
    <w:name w:val="MA Doc Head 2 Char"/>
    <w:basedOn w:val="Heading1Char"/>
    <w:link w:val="MADocHead2"/>
    <w:rsid w:val="00DE58E0"/>
    <w:rPr>
      <w:rFonts w:ascii="Arial" w:eastAsiaTheme="majorEastAsia" w:hAnsi="Arial" w:cs="Arial"/>
      <w:caps/>
      <w:color w:val="7AA6A2"/>
      <w:sz w:val="28"/>
      <w:szCs w:val="48"/>
    </w:rPr>
  </w:style>
  <w:style w:type="paragraph" w:customStyle="1" w:styleId="MADocHead1">
    <w:name w:val="MA Doc Head 1"/>
    <w:basedOn w:val="MADocHead2"/>
    <w:link w:val="MADocHead1Char"/>
    <w:qFormat/>
    <w:rsid w:val="00DE58E0"/>
    <w:rPr>
      <w:color w:val="646163"/>
      <w:sz w:val="48"/>
    </w:rPr>
  </w:style>
  <w:style w:type="character" w:customStyle="1" w:styleId="ListParagraphChar">
    <w:name w:val="List Paragraph Char"/>
    <w:basedOn w:val="DefaultParagraphFont"/>
    <w:link w:val="ListParagraph"/>
    <w:uiPriority w:val="34"/>
    <w:rsid w:val="00822096"/>
    <w:rPr>
      <w:rFonts w:ascii="Arial" w:hAnsi="Arial"/>
    </w:rPr>
  </w:style>
  <w:style w:type="character" w:customStyle="1" w:styleId="MADocBodyChar">
    <w:name w:val="MA Doc Body Char"/>
    <w:basedOn w:val="ListParagraphChar"/>
    <w:link w:val="MADocBody"/>
    <w:rsid w:val="00F451C4"/>
    <w:rPr>
      <w:rFonts w:ascii="Arial" w:hAnsi="Arial"/>
    </w:rPr>
  </w:style>
  <w:style w:type="character" w:customStyle="1" w:styleId="Heading2Char">
    <w:name w:val="Heading 2 Char"/>
    <w:basedOn w:val="DefaultParagraphFont"/>
    <w:link w:val="Heading2"/>
    <w:uiPriority w:val="9"/>
    <w:semiHidden/>
    <w:rsid w:val="00DE58E0"/>
    <w:rPr>
      <w:rFonts w:asciiTheme="majorHAnsi" w:eastAsiaTheme="majorEastAsia" w:hAnsiTheme="majorHAnsi" w:cstheme="majorBidi"/>
      <w:color w:val="365F91" w:themeColor="accent1" w:themeShade="BF"/>
      <w:sz w:val="26"/>
      <w:szCs w:val="26"/>
    </w:rPr>
  </w:style>
  <w:style w:type="character" w:customStyle="1" w:styleId="MADocHead1Char">
    <w:name w:val="MA Doc Head 1 Char"/>
    <w:basedOn w:val="MADocHead2Char"/>
    <w:link w:val="MADocHead1"/>
    <w:rsid w:val="00DE58E0"/>
    <w:rPr>
      <w:rFonts w:ascii="Arial" w:eastAsiaTheme="majorEastAsia" w:hAnsi="Arial" w:cs="Arial"/>
      <w:caps/>
      <w:color w:val="646163"/>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748502">
      <w:bodyDiv w:val="1"/>
      <w:marLeft w:val="0"/>
      <w:marRight w:val="0"/>
      <w:marTop w:val="0"/>
      <w:marBottom w:val="0"/>
      <w:divBdr>
        <w:top w:val="none" w:sz="0" w:space="0" w:color="auto"/>
        <w:left w:val="none" w:sz="0" w:space="0" w:color="auto"/>
        <w:bottom w:val="none" w:sz="0" w:space="0" w:color="auto"/>
        <w:right w:val="none" w:sz="0" w:space="0" w:color="auto"/>
      </w:divBdr>
    </w:div>
    <w:div w:id="15554596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C0B5B-8F51-425F-AF67-383CD3342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263</Words>
  <Characters>1503</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[your church name]</vt:lpstr>
      <vt:lpstr>    long term plan for [name of ministry] ministry staffing</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McCloskey</dc:creator>
  <cp:keywords/>
  <dc:description/>
  <cp:lastModifiedBy>John Pauls</cp:lastModifiedBy>
  <cp:revision>6</cp:revision>
  <dcterms:created xsi:type="dcterms:W3CDTF">2019-05-06T23:03:00Z</dcterms:created>
  <dcterms:modified xsi:type="dcterms:W3CDTF">2019-05-06T23:34:00Z</dcterms:modified>
</cp:coreProperties>
</file>